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577B" w14:textId="77777777" w:rsidR="00C966F3" w:rsidRDefault="00000000">
      <w:pPr>
        <w:spacing w:line="0" w:lineRule="atLeast"/>
        <w:jc w:val="center"/>
        <w:rPr>
          <w:rFonts w:ascii="微軟正黑體" w:eastAsia="微軟正黑體" w:hAnsi="微軟正黑體"/>
          <w:b/>
          <w:sz w:val="44"/>
          <w:szCs w:val="44"/>
        </w:rPr>
      </w:pPr>
      <w:r>
        <w:rPr>
          <w:rFonts w:ascii="微軟正黑體" w:eastAsia="微軟正黑體" w:hAnsi="微軟正黑體"/>
          <w:noProof/>
          <w:sz w:val="44"/>
          <w:szCs w:val="44"/>
        </w:rPr>
        <w:drawing>
          <wp:anchor distT="0" distB="0" distL="114300" distR="114300" simplePos="0" relativeHeight="251658240" behindDoc="0" locked="0" layoutInCell="1" allowOverlap="1" wp14:anchorId="06F93220" wp14:editId="2104BC82">
            <wp:simplePos x="0" y="0"/>
            <wp:positionH relativeFrom="leftMargin">
              <wp:align>right</wp:align>
            </wp:positionH>
            <wp:positionV relativeFrom="paragraph">
              <wp:posOffset>-156210</wp:posOffset>
            </wp:positionV>
            <wp:extent cx="494665" cy="494665"/>
            <wp:effectExtent l="0" t="0" r="635" b="635"/>
            <wp:wrapNone/>
            <wp:docPr id="1" name="圖片 1" descr="messageImage_164255906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sageImage_164255906566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b/>
          <w:sz w:val="44"/>
          <w:szCs w:val="44"/>
        </w:rPr>
        <w:t>國立成功大學</w:t>
      </w:r>
      <w:r>
        <w:rPr>
          <w:rFonts w:ascii="微軟正黑體" w:eastAsia="微軟正黑體" w:hAnsi="微軟正黑體" w:hint="eastAsia"/>
          <w:b/>
          <w:sz w:val="44"/>
          <w:szCs w:val="44"/>
        </w:rPr>
        <w:t>智慧半導體及永續製造學院</w:t>
      </w:r>
    </w:p>
    <w:p w14:paraId="6D36C626" w14:textId="77777777" w:rsidR="00C966F3" w:rsidRDefault="00000000">
      <w:pPr>
        <w:spacing w:line="0" w:lineRule="atLeast"/>
        <w:jc w:val="center"/>
        <w:rPr>
          <w:rFonts w:ascii="微軟正黑體" w:eastAsia="微軟正黑體" w:hAnsi="微軟正黑體"/>
          <w:b/>
          <w:sz w:val="32"/>
          <w:szCs w:val="32"/>
        </w:rPr>
      </w:pPr>
      <w:r>
        <w:rPr>
          <w:rFonts w:ascii="微軟正黑體" w:eastAsia="微軟正黑體" w:hAnsi="微軟正黑體"/>
          <w:szCs w:val="24"/>
        </w:rPr>
        <w:t>Academy of Innovative Semiconductor Sustainable Manufacturing</w:t>
      </w:r>
    </w:p>
    <w:p w14:paraId="695C900C" w14:textId="77777777" w:rsidR="00C966F3" w:rsidRDefault="00000000">
      <w:pPr>
        <w:spacing w:line="0" w:lineRule="atLeast"/>
        <w:jc w:val="center"/>
        <w:rPr>
          <w:rFonts w:ascii="微軟正黑體" w:eastAsia="微軟正黑體" w:hAnsi="微軟正黑體"/>
          <w:b/>
          <w:sz w:val="32"/>
          <w:szCs w:val="32"/>
        </w:rPr>
      </w:pPr>
      <w:r>
        <w:rPr>
          <w:rFonts w:ascii="微軟正黑體" w:eastAsia="微軟正黑體" w:hAnsi="微軟正黑體"/>
          <w:b/>
          <w:sz w:val="32"/>
          <w:szCs w:val="32"/>
        </w:rPr>
        <w:t>碩士班預</w:t>
      </w:r>
      <w:r>
        <w:rPr>
          <w:rFonts w:ascii="微軟正黑體" w:eastAsia="微軟正黑體" w:hAnsi="微軟正黑體" w:hint="eastAsia"/>
          <w:b/>
          <w:sz w:val="32"/>
          <w:szCs w:val="32"/>
        </w:rPr>
        <w:t>備</w:t>
      </w:r>
      <w:r>
        <w:rPr>
          <w:rFonts w:ascii="微軟正黑體" w:eastAsia="微軟正黑體" w:hAnsi="微軟正黑體"/>
          <w:b/>
          <w:sz w:val="32"/>
          <w:szCs w:val="32"/>
        </w:rPr>
        <w:t>研</w:t>
      </w:r>
      <w:r>
        <w:rPr>
          <w:rFonts w:ascii="微軟正黑體" w:eastAsia="微軟正黑體" w:hAnsi="微軟正黑體" w:hint="eastAsia"/>
          <w:b/>
          <w:sz w:val="32"/>
          <w:szCs w:val="32"/>
        </w:rPr>
        <w:t>究</w:t>
      </w:r>
      <w:r>
        <w:rPr>
          <w:rFonts w:ascii="微軟正黑體" w:eastAsia="微軟正黑體" w:hAnsi="微軟正黑體"/>
          <w:b/>
          <w:sz w:val="32"/>
          <w:szCs w:val="32"/>
        </w:rPr>
        <w:t>生指導教授同意書</w:t>
      </w:r>
    </w:p>
    <w:p w14:paraId="1F0EFA19" w14:textId="77777777" w:rsidR="00C966F3" w:rsidRDefault="00000000">
      <w:pPr>
        <w:spacing w:line="0" w:lineRule="atLeast"/>
        <w:jc w:val="center"/>
        <w:rPr>
          <w:rFonts w:ascii="微軟正黑體" w:eastAsia="微軟正黑體" w:hAnsi="微軟正黑體"/>
          <w:b/>
          <w:sz w:val="32"/>
          <w:szCs w:val="32"/>
        </w:rPr>
      </w:pPr>
      <w:r>
        <w:rPr>
          <w:rFonts w:ascii="微軟正黑體" w:eastAsia="微軟正黑體" w:hAnsi="微軟正黑體"/>
          <w:szCs w:val="24"/>
        </w:rPr>
        <w:t>Pre-Graduate Student</w:t>
      </w:r>
      <w:r>
        <w:rPr>
          <w:rFonts w:eastAsia="微軟正黑體" w:cstheme="minorHAnsi"/>
          <w:szCs w:val="24"/>
        </w:rPr>
        <w:t>’s</w:t>
      </w:r>
      <w:r>
        <w:rPr>
          <w:rFonts w:ascii="微軟正黑體" w:eastAsia="微軟正黑體" w:hAnsi="微軟正黑體"/>
          <w:szCs w:val="24"/>
        </w:rPr>
        <w:t xml:space="preserve"> Advisor Agreement Form</w:t>
      </w:r>
    </w:p>
    <w:p w14:paraId="1C9D4D7A" w14:textId="77777777" w:rsidR="00C966F3" w:rsidRDefault="00C966F3">
      <w:pPr>
        <w:spacing w:line="0" w:lineRule="atLeast"/>
        <w:rPr>
          <w:rFonts w:ascii="微軟正黑體" w:eastAsia="微軟正黑體" w:hAnsi="微軟正黑體"/>
        </w:rPr>
      </w:pPr>
    </w:p>
    <w:p w14:paraId="59B2043B" w14:textId="52D61FF4" w:rsidR="00C966F3" w:rsidRDefault="00000000">
      <w:pPr>
        <w:spacing w:beforeLines="100" w:before="360" w:line="400" w:lineRule="exact"/>
        <w:ind w:leftChars="-354" w:left="-850"/>
        <w:rPr>
          <w:rFonts w:ascii="微軟正黑體" w:eastAsia="微軟正黑體" w:hAnsi="微軟正黑體"/>
          <w:sz w:val="28"/>
          <w:szCs w:val="28"/>
        </w:rPr>
      </w:pPr>
      <w:r>
        <w:rPr>
          <w:rFonts w:ascii="微軟正黑體" w:eastAsia="微軟正黑體" w:hAnsi="微軟正黑體"/>
          <w:b/>
          <w:sz w:val="28"/>
          <w:szCs w:val="28"/>
        </w:rPr>
        <w:t>學程</w:t>
      </w:r>
      <w:r>
        <w:rPr>
          <w:rFonts w:ascii="微軟正黑體" w:eastAsia="微軟正黑體" w:hAnsi="微軟正黑體" w:hint="eastAsia"/>
          <w:b/>
          <w:color w:val="000000"/>
          <w:szCs w:val="24"/>
        </w:rPr>
        <w:t>(</w:t>
      </w:r>
      <w:r>
        <w:rPr>
          <w:rFonts w:ascii="微軟正黑體" w:eastAsia="微軟正黑體" w:hAnsi="微軟正黑體" w:cs="Arial"/>
          <w:color w:val="000000"/>
          <w:szCs w:val="24"/>
          <w:shd w:val="clear" w:color="auto" w:fill="FFFFFF"/>
        </w:rPr>
        <w:t>program)</w:t>
      </w:r>
      <w:r>
        <w:rPr>
          <w:rFonts w:ascii="微軟正黑體" w:eastAsia="微軟正黑體" w:hAnsi="微軟正黑體"/>
          <w:b/>
          <w:sz w:val="28"/>
          <w:szCs w:val="28"/>
        </w:rPr>
        <w:t>：</w:t>
      </w:r>
      <w:r>
        <w:rPr>
          <w:rFonts w:ascii="微軟正黑體" w:eastAsia="微軟正黑體" w:hAnsi="微軟正黑體"/>
          <w:b/>
          <w:sz w:val="52"/>
          <w:szCs w:val="52"/>
        </w:rPr>
        <w:t>□</w:t>
      </w:r>
      <w:r>
        <w:rPr>
          <w:rFonts w:ascii="微軟正黑體" w:eastAsia="微軟正黑體" w:hAnsi="微軟正黑體"/>
          <w:b/>
          <w:sz w:val="28"/>
          <w:szCs w:val="28"/>
        </w:rPr>
        <w:t>晶片</w:t>
      </w:r>
      <w:r>
        <w:rPr>
          <w:rFonts w:ascii="微軟正黑體" w:eastAsia="微軟正黑體" w:hAnsi="微軟正黑體" w:hint="eastAsia"/>
          <w:b/>
          <w:sz w:val="28"/>
          <w:szCs w:val="28"/>
        </w:rPr>
        <w:t>設計</w:t>
      </w:r>
      <w:r>
        <w:rPr>
          <w:rFonts w:ascii="微軟正黑體" w:eastAsia="微軟正黑體" w:hAnsi="微軟正黑體" w:hint="eastAsia"/>
          <w:sz w:val="28"/>
          <w:szCs w:val="28"/>
        </w:rPr>
        <w:t>PICD</w:t>
      </w:r>
      <w:r>
        <w:rPr>
          <w:rFonts w:ascii="微軟正黑體" w:eastAsia="微軟正黑體" w:hAnsi="微軟正黑體"/>
          <w:b/>
          <w:sz w:val="28"/>
          <w:szCs w:val="28"/>
        </w:rPr>
        <w:t xml:space="preserve"> </w:t>
      </w:r>
      <w:r>
        <w:rPr>
          <w:rFonts w:ascii="微軟正黑體" w:eastAsia="微軟正黑體" w:hAnsi="微軟正黑體" w:hint="eastAsia"/>
          <w:b/>
          <w:sz w:val="28"/>
          <w:szCs w:val="28"/>
        </w:rPr>
        <w:t xml:space="preserve"> </w:t>
      </w:r>
      <w:r>
        <w:rPr>
          <w:rFonts w:ascii="微軟正黑體" w:eastAsia="微軟正黑體" w:hAnsi="微軟正黑體"/>
          <w:b/>
          <w:sz w:val="52"/>
          <w:szCs w:val="52"/>
        </w:rPr>
        <w:t>□</w:t>
      </w:r>
      <w:r>
        <w:rPr>
          <w:rFonts w:ascii="微軟正黑體" w:eastAsia="微軟正黑體" w:hAnsi="微軟正黑體"/>
          <w:b/>
          <w:sz w:val="28"/>
          <w:szCs w:val="28"/>
        </w:rPr>
        <w:t>半導體製程</w:t>
      </w:r>
      <w:r>
        <w:rPr>
          <w:rFonts w:ascii="微軟正黑體" w:eastAsia="微軟正黑體" w:hAnsi="微軟正黑體" w:hint="eastAsia"/>
          <w:sz w:val="28"/>
          <w:szCs w:val="28"/>
        </w:rPr>
        <w:t>SP</w:t>
      </w:r>
      <w:r w:rsidR="008B72B7">
        <w:rPr>
          <w:rFonts w:ascii="微軟正黑體" w:eastAsia="微軟正黑體" w:hAnsi="微軟正黑體" w:hint="eastAsia"/>
          <w:sz w:val="28"/>
          <w:szCs w:val="28"/>
        </w:rPr>
        <w:t>M</w:t>
      </w:r>
      <w:r>
        <w:rPr>
          <w:rFonts w:ascii="微軟正黑體" w:eastAsia="微軟正黑體" w:hAnsi="微軟正黑體" w:hint="eastAsia"/>
          <w:sz w:val="28"/>
          <w:szCs w:val="28"/>
        </w:rPr>
        <w:t>T</w:t>
      </w:r>
      <w:r>
        <w:rPr>
          <w:rFonts w:ascii="微軟正黑體" w:eastAsia="微軟正黑體" w:hAnsi="微軟正黑體"/>
          <w:b/>
          <w:sz w:val="28"/>
          <w:szCs w:val="28"/>
        </w:rPr>
        <w:t xml:space="preserve"> </w:t>
      </w:r>
      <w:r>
        <w:rPr>
          <w:rFonts w:ascii="微軟正黑體" w:eastAsia="微軟正黑體" w:hAnsi="微軟正黑體"/>
          <w:b/>
          <w:sz w:val="52"/>
          <w:szCs w:val="52"/>
        </w:rPr>
        <w:t>□</w:t>
      </w:r>
      <w:r>
        <w:rPr>
          <w:rFonts w:ascii="微軟正黑體" w:eastAsia="微軟正黑體" w:hAnsi="微軟正黑體"/>
          <w:b/>
          <w:sz w:val="28"/>
          <w:szCs w:val="28"/>
        </w:rPr>
        <w:t>半導體封測</w:t>
      </w:r>
      <w:r>
        <w:rPr>
          <w:rFonts w:ascii="微軟正黑體" w:eastAsia="微軟正黑體" w:hAnsi="微軟正黑體" w:hint="eastAsia"/>
          <w:sz w:val="28"/>
          <w:szCs w:val="28"/>
        </w:rPr>
        <w:t>PSPT</w:t>
      </w:r>
    </w:p>
    <w:p w14:paraId="1D592D24" w14:textId="304E9C84" w:rsidR="00C966F3" w:rsidRDefault="00000000">
      <w:pPr>
        <w:ind w:leftChars="472" w:left="1133"/>
        <w:rPr>
          <w:rFonts w:ascii="微軟正黑體" w:eastAsia="微軟正黑體" w:hAnsi="微軟正黑體"/>
          <w:b/>
          <w:sz w:val="28"/>
          <w:szCs w:val="28"/>
        </w:rPr>
      </w:pPr>
      <w:r>
        <w:rPr>
          <w:rFonts w:ascii="微軟正黑體" w:eastAsia="微軟正黑體" w:hAnsi="微軟正黑體"/>
          <w:b/>
          <w:sz w:val="52"/>
          <w:szCs w:val="52"/>
        </w:rPr>
        <w:t>□</w:t>
      </w:r>
      <w:r>
        <w:rPr>
          <w:rFonts w:ascii="微軟正黑體" w:eastAsia="微軟正黑體" w:hAnsi="微軟正黑體"/>
          <w:b/>
          <w:sz w:val="28"/>
          <w:szCs w:val="28"/>
        </w:rPr>
        <w:t>關鍵材料</w:t>
      </w:r>
      <w:r>
        <w:rPr>
          <w:rFonts w:ascii="微軟正黑體" w:eastAsia="微軟正黑體" w:hAnsi="微軟正黑體" w:hint="eastAsia"/>
          <w:sz w:val="28"/>
          <w:szCs w:val="28"/>
        </w:rPr>
        <w:t>KMAT</w:t>
      </w:r>
      <w:r>
        <w:rPr>
          <w:rFonts w:ascii="微軟正黑體" w:eastAsia="微軟正黑體" w:hAnsi="微軟正黑體"/>
          <w:b/>
          <w:sz w:val="28"/>
          <w:szCs w:val="28"/>
        </w:rPr>
        <w:t xml:space="preserve"> </w:t>
      </w:r>
      <w:r>
        <w:rPr>
          <w:rFonts w:ascii="微軟正黑體" w:eastAsia="微軟正黑體" w:hAnsi="微軟正黑體" w:hint="eastAsia"/>
          <w:b/>
          <w:sz w:val="28"/>
          <w:szCs w:val="28"/>
        </w:rPr>
        <w:t xml:space="preserve"> </w:t>
      </w:r>
      <w:r>
        <w:rPr>
          <w:rFonts w:ascii="微軟正黑體" w:eastAsia="微軟正黑體" w:hAnsi="微軟正黑體"/>
          <w:b/>
          <w:sz w:val="52"/>
          <w:szCs w:val="52"/>
        </w:rPr>
        <w:t>□</w:t>
      </w:r>
      <w:r>
        <w:rPr>
          <w:rFonts w:ascii="微軟正黑體" w:eastAsia="微軟正黑體" w:hAnsi="微軟正黑體"/>
          <w:b/>
          <w:sz w:val="28"/>
          <w:szCs w:val="28"/>
        </w:rPr>
        <w:t>智</w:t>
      </w:r>
      <w:r w:rsidR="00D665E8">
        <w:rPr>
          <w:rFonts w:ascii="微軟正黑體" w:eastAsia="微軟正黑體" w:hAnsi="微軟正黑體" w:hint="eastAsia"/>
          <w:b/>
          <w:sz w:val="28"/>
          <w:szCs w:val="28"/>
        </w:rPr>
        <w:t>慧</w:t>
      </w:r>
      <w:r>
        <w:rPr>
          <w:rFonts w:ascii="微軟正黑體" w:eastAsia="微軟正黑體" w:hAnsi="微軟正黑體"/>
          <w:b/>
          <w:sz w:val="28"/>
          <w:szCs w:val="28"/>
        </w:rPr>
        <w:t>與永續製造</w:t>
      </w:r>
      <w:r>
        <w:rPr>
          <w:rFonts w:ascii="微軟正黑體" w:eastAsia="微軟正黑體" w:hAnsi="微軟正黑體" w:hint="eastAsia"/>
          <w:sz w:val="28"/>
          <w:szCs w:val="28"/>
        </w:rPr>
        <w:t>PSSM</w:t>
      </w:r>
    </w:p>
    <w:p w14:paraId="01259287" w14:textId="77777777" w:rsidR="00C966F3" w:rsidRDefault="00C966F3">
      <w:pPr>
        <w:spacing w:line="0" w:lineRule="atLeast"/>
        <w:rPr>
          <w:rFonts w:ascii="微軟正黑體" w:eastAsia="微軟正黑體" w:hAnsi="微軟正黑體"/>
        </w:rPr>
      </w:pPr>
    </w:p>
    <w:p w14:paraId="1972ED5B" w14:textId="77777777" w:rsidR="00C966F3" w:rsidRDefault="00000000">
      <w:pPr>
        <w:spacing w:line="0" w:lineRule="atLeast"/>
        <w:ind w:leftChars="-295" w:left="-708" w:rightChars="77" w:right="185"/>
        <w:rPr>
          <w:rFonts w:ascii="微軟正黑體" w:eastAsia="微軟正黑體" w:hAnsi="微軟正黑體"/>
          <w:sz w:val="32"/>
          <w:szCs w:val="32"/>
        </w:rPr>
      </w:pPr>
      <w:r>
        <w:rPr>
          <w:rFonts w:ascii="微軟正黑體" w:eastAsia="微軟正黑體" w:hAnsi="微軟正黑體" w:hint="eastAsia"/>
          <w:sz w:val="32"/>
          <w:szCs w:val="32"/>
        </w:rPr>
        <w:t>茲同意指導本學程碩士班預備研究生</w:t>
      </w:r>
    </w:p>
    <w:p w14:paraId="69088B42" w14:textId="77777777" w:rsidR="00C966F3" w:rsidRDefault="00000000">
      <w:pPr>
        <w:spacing w:line="0" w:lineRule="atLeast"/>
        <w:ind w:leftChars="-295" w:left="-708" w:rightChars="77" w:right="185"/>
        <w:rPr>
          <w:rFonts w:ascii="微軟正黑體" w:eastAsia="微軟正黑體" w:hAnsi="微軟正黑體"/>
          <w:sz w:val="28"/>
          <w:szCs w:val="28"/>
        </w:rPr>
      </w:pPr>
      <w:r>
        <w:rPr>
          <w:rFonts w:ascii="微軟正黑體" w:eastAsia="微軟正黑體" w:hAnsi="微軟正黑體"/>
          <w:sz w:val="28"/>
          <w:szCs w:val="28"/>
        </w:rPr>
        <w:t>Agree to instruct the pre-graduate student.</w:t>
      </w:r>
    </w:p>
    <w:p w14:paraId="07D34819" w14:textId="77777777" w:rsidR="00C966F3" w:rsidRDefault="00C966F3">
      <w:pPr>
        <w:ind w:leftChars="-295" w:left="-708" w:rightChars="77" w:right="185" w:firstLine="1"/>
        <w:rPr>
          <w:rFonts w:ascii="微軟正黑體" w:eastAsia="微軟正黑體" w:hAnsi="微軟正黑體"/>
          <w:sz w:val="28"/>
          <w:szCs w:val="28"/>
        </w:rPr>
      </w:pPr>
    </w:p>
    <w:p w14:paraId="4F818C19" w14:textId="77777777" w:rsidR="00C966F3" w:rsidRDefault="00000000">
      <w:pPr>
        <w:ind w:leftChars="-295" w:left="-708" w:rightChars="77" w:right="185"/>
        <w:rPr>
          <w:rFonts w:ascii="微軟正黑體" w:eastAsia="微軟正黑體" w:hAnsi="微軟正黑體"/>
          <w:sz w:val="28"/>
          <w:szCs w:val="28"/>
        </w:rPr>
      </w:pPr>
      <w:r>
        <w:rPr>
          <w:rFonts w:ascii="微軟正黑體" w:eastAsia="微軟正黑體" w:hAnsi="微軟正黑體" w:hint="eastAsia"/>
          <w:sz w:val="28"/>
          <w:szCs w:val="28"/>
        </w:rPr>
        <w:t>姓名</w:t>
      </w:r>
      <w:r>
        <w:rPr>
          <w:rFonts w:ascii="微軟正黑體" w:eastAsia="微軟正黑體" w:hAnsi="微軟正黑體" w:hint="eastAsia"/>
          <w:b/>
          <w:szCs w:val="24"/>
        </w:rPr>
        <w:t>(</w:t>
      </w:r>
      <w:r>
        <w:rPr>
          <w:rFonts w:ascii="微軟正黑體" w:eastAsia="微軟正黑體" w:hAnsi="微軟正黑體"/>
          <w:b/>
          <w:szCs w:val="24"/>
        </w:rPr>
        <w:t>Name</w:t>
      </w:r>
      <w:r>
        <w:rPr>
          <w:rFonts w:ascii="微軟正黑體" w:eastAsia="微軟正黑體" w:hAnsi="微軟正黑體" w:hint="eastAsia"/>
          <w:b/>
          <w:color w:val="000000"/>
          <w:szCs w:val="24"/>
        </w:rPr>
        <w:t>)</w:t>
      </w:r>
      <w:r>
        <w:rPr>
          <w:rFonts w:ascii="微軟正黑體" w:eastAsia="微軟正黑體" w:hAnsi="微軟正黑體" w:hint="eastAsia"/>
          <w:sz w:val="28"/>
          <w:szCs w:val="28"/>
        </w:rPr>
        <w:t>：___________________學號</w:t>
      </w:r>
      <w:r>
        <w:rPr>
          <w:rFonts w:ascii="微軟正黑體" w:eastAsia="微軟正黑體" w:hAnsi="微軟正黑體" w:hint="eastAsia"/>
          <w:b/>
          <w:color w:val="000000"/>
          <w:szCs w:val="24"/>
        </w:rPr>
        <w:t>(</w:t>
      </w:r>
      <w:r>
        <w:rPr>
          <w:rFonts w:ascii="微軟正黑體" w:eastAsia="微軟正黑體" w:hAnsi="微軟正黑體"/>
          <w:b/>
          <w:color w:val="000000"/>
          <w:szCs w:val="24"/>
        </w:rPr>
        <w:t>Reg. No</w:t>
      </w:r>
      <w:r>
        <w:rPr>
          <w:rFonts w:ascii="微軟正黑體" w:eastAsia="微軟正黑體" w:hAnsi="微軟正黑體" w:hint="eastAsia"/>
          <w:b/>
          <w:color w:val="000000"/>
          <w:szCs w:val="24"/>
        </w:rPr>
        <w:t>)</w:t>
      </w:r>
      <w:r>
        <w:rPr>
          <w:rFonts w:ascii="微軟正黑體" w:eastAsia="微軟正黑體" w:hAnsi="微軟正黑體" w:hint="eastAsia"/>
          <w:sz w:val="28"/>
          <w:szCs w:val="28"/>
        </w:rPr>
        <w:t>：_______________</w:t>
      </w:r>
    </w:p>
    <w:p w14:paraId="37E86A95" w14:textId="77777777" w:rsidR="00C966F3" w:rsidRDefault="00000000">
      <w:pPr>
        <w:ind w:leftChars="-295" w:left="-708" w:rightChars="77" w:right="185"/>
        <w:rPr>
          <w:rFonts w:ascii="微軟正黑體" w:eastAsia="微軟正黑體" w:hAnsi="微軟正黑體"/>
          <w:sz w:val="28"/>
          <w:szCs w:val="28"/>
        </w:rPr>
      </w:pPr>
      <w:r>
        <w:rPr>
          <w:rFonts w:ascii="微軟正黑體" w:eastAsia="微軟正黑體" w:hAnsi="微軟正黑體" w:hint="eastAsia"/>
          <w:sz w:val="28"/>
          <w:szCs w:val="28"/>
        </w:rPr>
        <w:t>現就讀學系(d</w:t>
      </w:r>
      <w:r>
        <w:rPr>
          <w:rFonts w:ascii="微軟正黑體" w:eastAsia="微軟正黑體" w:hAnsi="微軟正黑體"/>
          <w:sz w:val="28"/>
          <w:szCs w:val="28"/>
        </w:rPr>
        <w:t>ept</w:t>
      </w:r>
      <w:r>
        <w:rPr>
          <w:rFonts w:ascii="微軟正黑體" w:eastAsia="微軟正黑體" w:hAnsi="微軟正黑體" w:hint="eastAsia"/>
          <w:sz w:val="28"/>
          <w:szCs w:val="28"/>
        </w:rPr>
        <w:t>.)：_______________________班級(</w:t>
      </w:r>
      <w:r>
        <w:rPr>
          <w:rFonts w:ascii="微軟正黑體" w:eastAsia="微軟正黑體" w:hAnsi="微軟正黑體"/>
          <w:sz w:val="28"/>
          <w:szCs w:val="28"/>
        </w:rPr>
        <w:t>class</w:t>
      </w:r>
      <w:r>
        <w:rPr>
          <w:rFonts w:ascii="微軟正黑體" w:eastAsia="微軟正黑體" w:hAnsi="微軟正黑體" w:hint="eastAsia"/>
          <w:sz w:val="28"/>
          <w:szCs w:val="28"/>
        </w:rPr>
        <w:t>)：_______________</w:t>
      </w:r>
    </w:p>
    <w:p w14:paraId="6A4DA540" w14:textId="77777777" w:rsidR="00C966F3" w:rsidRDefault="00000000">
      <w:pPr>
        <w:ind w:leftChars="-295" w:left="-708" w:rightChars="77" w:right="185"/>
        <w:rPr>
          <w:rFonts w:ascii="微軟正黑體" w:eastAsia="微軟正黑體" w:hAnsi="微軟正黑體"/>
          <w:sz w:val="28"/>
          <w:szCs w:val="28"/>
        </w:rPr>
      </w:pPr>
      <w:r>
        <w:rPr>
          <w:rFonts w:ascii="微軟正黑體" w:eastAsia="微軟正黑體" w:hAnsi="微軟正黑體" w:hint="eastAsia"/>
          <w:sz w:val="28"/>
          <w:szCs w:val="28"/>
        </w:rPr>
        <w:t>聯絡電話(</w:t>
      </w:r>
      <w:r>
        <w:rPr>
          <w:rFonts w:ascii="微軟正黑體" w:eastAsia="微軟正黑體" w:hAnsi="微軟正黑體"/>
          <w:b/>
          <w:szCs w:val="24"/>
        </w:rPr>
        <w:t>Mobile No.</w:t>
      </w:r>
      <w:r>
        <w:rPr>
          <w:rFonts w:ascii="微軟正黑體" w:eastAsia="微軟正黑體" w:hAnsi="微軟正黑體" w:hint="eastAsia"/>
          <w:b/>
          <w:szCs w:val="24"/>
        </w:rPr>
        <w:t>)</w:t>
      </w:r>
      <w:r>
        <w:rPr>
          <w:rFonts w:ascii="微軟正黑體" w:eastAsia="微軟正黑體" w:hAnsi="微軟正黑體" w:hint="eastAsia"/>
          <w:sz w:val="28"/>
          <w:szCs w:val="28"/>
        </w:rPr>
        <w:t>：______________________</w:t>
      </w:r>
    </w:p>
    <w:p w14:paraId="3FC98142" w14:textId="77777777" w:rsidR="00C966F3" w:rsidRDefault="00000000">
      <w:pPr>
        <w:ind w:leftChars="-295" w:left="-708" w:rightChars="77" w:right="185"/>
        <w:rPr>
          <w:rFonts w:ascii="微軟正黑體" w:eastAsia="微軟正黑體" w:hAnsi="微軟正黑體"/>
          <w:sz w:val="28"/>
          <w:szCs w:val="28"/>
        </w:rPr>
      </w:pPr>
      <w:r>
        <w:rPr>
          <w:rFonts w:ascii="微軟正黑體" w:eastAsia="微軟正黑體" w:hAnsi="微軟正黑體"/>
          <w:sz w:val="28"/>
          <w:szCs w:val="28"/>
        </w:rPr>
        <w:t>Email</w:t>
      </w:r>
      <w:r>
        <w:rPr>
          <w:rFonts w:ascii="微軟正黑體" w:eastAsia="微軟正黑體" w:hAnsi="微軟正黑體" w:hint="eastAsia"/>
          <w:sz w:val="28"/>
          <w:szCs w:val="28"/>
        </w:rPr>
        <w:t>：</w:t>
      </w:r>
    </w:p>
    <w:p w14:paraId="3070A83B" w14:textId="77777777" w:rsidR="00C966F3" w:rsidRDefault="00C966F3">
      <w:pPr>
        <w:ind w:rightChars="77" w:right="185"/>
        <w:rPr>
          <w:rFonts w:ascii="微軟正黑體" w:eastAsia="微軟正黑體" w:hAnsi="微軟正黑體"/>
          <w:sz w:val="28"/>
          <w:szCs w:val="28"/>
        </w:rPr>
      </w:pPr>
    </w:p>
    <w:p w14:paraId="6CF29E72" w14:textId="77777777" w:rsidR="00C966F3" w:rsidRDefault="00C966F3">
      <w:pPr>
        <w:ind w:rightChars="77" w:right="185"/>
        <w:rPr>
          <w:rFonts w:ascii="微軟正黑體" w:eastAsia="微軟正黑體" w:hAnsi="微軟正黑體"/>
          <w:sz w:val="28"/>
          <w:szCs w:val="28"/>
        </w:rPr>
      </w:pPr>
    </w:p>
    <w:p w14:paraId="32B57267" w14:textId="77777777" w:rsidR="00C966F3" w:rsidRDefault="00000000">
      <w:pPr>
        <w:spacing w:line="0" w:lineRule="atLeast"/>
        <w:ind w:leftChars="1417" w:left="3401" w:rightChars="77" w:right="185"/>
        <w:rPr>
          <w:rFonts w:ascii="微軟正黑體" w:eastAsia="微軟正黑體" w:hAnsi="微軟正黑體"/>
          <w:sz w:val="28"/>
          <w:szCs w:val="28"/>
        </w:rPr>
      </w:pPr>
      <w:r>
        <w:rPr>
          <w:rFonts w:ascii="微軟正黑體" w:eastAsia="微軟正黑體" w:hAnsi="微軟正黑體"/>
          <w:sz w:val="28"/>
          <w:szCs w:val="28"/>
        </w:rPr>
        <w:t>指導教授簽名</w:t>
      </w:r>
      <w:r>
        <w:rPr>
          <w:rFonts w:ascii="微軟正黑體" w:eastAsia="微軟正黑體" w:hAnsi="微軟正黑體" w:hint="eastAsia"/>
          <w:sz w:val="28"/>
          <w:szCs w:val="28"/>
        </w:rPr>
        <w:t>(</w:t>
      </w:r>
      <w:r>
        <w:rPr>
          <w:rFonts w:ascii="微軟正黑體" w:eastAsia="微軟正黑體" w:hAnsi="微軟正黑體" w:hint="eastAsia"/>
          <w:sz w:val="26"/>
          <w:szCs w:val="26"/>
        </w:rPr>
        <w:t>Advisor Signature</w:t>
      </w:r>
      <w:r>
        <w:rPr>
          <w:rFonts w:ascii="微軟正黑體" w:eastAsia="微軟正黑體" w:hAnsi="微軟正黑體" w:hint="eastAsia"/>
          <w:sz w:val="28"/>
          <w:szCs w:val="28"/>
        </w:rPr>
        <w:t>)</w:t>
      </w:r>
      <w:r>
        <w:rPr>
          <w:rFonts w:ascii="微軟正黑體" w:eastAsia="微軟正黑體" w:hAnsi="微軟正黑體"/>
          <w:sz w:val="28"/>
          <w:szCs w:val="28"/>
        </w:rPr>
        <w:t>：</w:t>
      </w:r>
    </w:p>
    <w:p w14:paraId="75F29DF9" w14:textId="77777777" w:rsidR="00C966F3" w:rsidRDefault="00000000">
      <w:pPr>
        <w:spacing w:line="0" w:lineRule="atLeast"/>
        <w:ind w:leftChars="1417" w:left="3401" w:rightChars="77" w:right="185"/>
        <w:rPr>
          <w:rFonts w:ascii="微軟正黑體" w:eastAsia="微軟正黑體" w:hAnsi="微軟正黑體"/>
          <w:sz w:val="28"/>
          <w:szCs w:val="28"/>
        </w:rPr>
      </w:pPr>
      <w:r>
        <w:rPr>
          <w:rFonts w:ascii="微軟正黑體" w:eastAsia="微軟正黑體" w:hAnsi="微軟正黑體"/>
          <w:sz w:val="28"/>
          <w:szCs w:val="28"/>
        </w:rPr>
        <w:t>日期</w:t>
      </w:r>
      <w:r>
        <w:rPr>
          <w:rFonts w:ascii="微軟正黑體" w:eastAsia="微軟正黑體" w:hAnsi="微軟正黑體" w:hint="eastAsia"/>
          <w:sz w:val="28"/>
          <w:szCs w:val="28"/>
        </w:rPr>
        <w:t>(d</w:t>
      </w:r>
      <w:r>
        <w:rPr>
          <w:rFonts w:ascii="微軟正黑體" w:eastAsia="微軟正黑體" w:hAnsi="微軟正黑體"/>
          <w:sz w:val="28"/>
          <w:szCs w:val="28"/>
        </w:rPr>
        <w:t>ate</w:t>
      </w:r>
      <w:r>
        <w:rPr>
          <w:rFonts w:ascii="微軟正黑體" w:eastAsia="微軟正黑體" w:hAnsi="微軟正黑體" w:hint="eastAsia"/>
          <w:sz w:val="28"/>
          <w:szCs w:val="28"/>
        </w:rPr>
        <w:t>)</w:t>
      </w:r>
      <w:r>
        <w:rPr>
          <w:rFonts w:ascii="微軟正黑體" w:eastAsia="微軟正黑體" w:hAnsi="微軟正黑體"/>
          <w:sz w:val="28"/>
          <w:szCs w:val="28"/>
        </w:rPr>
        <w:t xml:space="preserve">： </w:t>
      </w:r>
    </w:p>
    <w:p w14:paraId="77A36160" w14:textId="77777777" w:rsidR="00C966F3" w:rsidRDefault="00C966F3">
      <w:pPr>
        <w:spacing w:line="0" w:lineRule="atLeast"/>
        <w:ind w:leftChars="177" w:left="425" w:rightChars="77" w:right="185"/>
        <w:rPr>
          <w:rFonts w:ascii="微軟正黑體" w:eastAsia="微軟正黑體" w:hAnsi="微軟正黑體"/>
          <w:sz w:val="26"/>
          <w:szCs w:val="26"/>
        </w:rPr>
      </w:pPr>
    </w:p>
    <w:p w14:paraId="51DB8CE5" w14:textId="77777777" w:rsidR="00C966F3" w:rsidRDefault="00000000">
      <w:pPr>
        <w:spacing w:line="0" w:lineRule="atLeast"/>
        <w:ind w:leftChars="-295" w:left="-708" w:rightChars="77" w:right="185"/>
        <w:rPr>
          <w:rFonts w:ascii="微軟正黑體" w:eastAsia="微軟正黑體" w:hAnsi="微軟正黑體"/>
          <w:sz w:val="26"/>
          <w:szCs w:val="26"/>
        </w:rPr>
      </w:pPr>
      <w:r>
        <w:rPr>
          <w:rFonts w:ascii="微軟正黑體" w:eastAsia="微軟正黑體" w:hAnsi="微軟正黑體" w:hint="eastAsia"/>
          <w:sz w:val="26"/>
          <w:szCs w:val="26"/>
        </w:rPr>
        <w:t>備</w:t>
      </w:r>
      <w:r>
        <w:rPr>
          <w:rFonts w:ascii="微軟正黑體" w:eastAsia="微軟正黑體" w:hAnsi="微軟正黑體"/>
          <w:sz w:val="26"/>
          <w:szCs w:val="26"/>
        </w:rPr>
        <w:t>註：</w:t>
      </w:r>
    </w:p>
    <w:p w14:paraId="6EB9121E" w14:textId="77777777" w:rsidR="00C966F3" w:rsidRDefault="00000000">
      <w:pPr>
        <w:spacing w:line="0" w:lineRule="atLeast"/>
        <w:ind w:leftChars="-295" w:left="-708" w:rightChars="77" w:right="185"/>
        <w:rPr>
          <w:rFonts w:ascii="微軟正黑體" w:eastAsia="微軟正黑體" w:hAnsi="微軟正黑體"/>
          <w:sz w:val="26"/>
          <w:szCs w:val="26"/>
        </w:rPr>
      </w:pPr>
      <w:r>
        <w:rPr>
          <w:rFonts w:ascii="微軟正黑體" w:eastAsia="微軟正黑體" w:hAnsi="微軟正黑體"/>
          <w:sz w:val="26"/>
          <w:szCs w:val="26"/>
        </w:rPr>
        <w:t>學生取得預</w:t>
      </w:r>
      <w:r>
        <w:rPr>
          <w:rFonts w:ascii="微軟正黑體" w:eastAsia="微軟正黑體" w:hAnsi="微軟正黑體" w:hint="eastAsia"/>
          <w:sz w:val="26"/>
          <w:szCs w:val="26"/>
        </w:rPr>
        <w:t>備</w:t>
      </w:r>
      <w:r>
        <w:rPr>
          <w:rFonts w:ascii="微軟正黑體" w:eastAsia="微軟正黑體" w:hAnsi="微軟正黑體"/>
          <w:sz w:val="26"/>
          <w:szCs w:val="26"/>
        </w:rPr>
        <w:t>研</w:t>
      </w:r>
      <w:r>
        <w:rPr>
          <w:rFonts w:ascii="微軟正黑體" w:eastAsia="微軟正黑體" w:hAnsi="微軟正黑體" w:hint="eastAsia"/>
          <w:sz w:val="26"/>
          <w:szCs w:val="26"/>
        </w:rPr>
        <w:t>究</w:t>
      </w:r>
      <w:r>
        <w:rPr>
          <w:rFonts w:ascii="微軟正黑體" w:eastAsia="微軟正黑體" w:hAnsi="微軟正黑體"/>
          <w:sz w:val="26"/>
          <w:szCs w:val="26"/>
        </w:rPr>
        <w:t>生資格後，應於第八學期（含）前取得學士學位，並參加本校碩士班甄試或一般生入學考試，經錄取後始正式取得本</w:t>
      </w:r>
      <w:r>
        <w:rPr>
          <w:rFonts w:ascii="微軟正黑體" w:eastAsia="微軟正黑體" w:hAnsi="微軟正黑體" w:hint="eastAsia"/>
          <w:sz w:val="26"/>
          <w:szCs w:val="26"/>
        </w:rPr>
        <w:t>學程</w:t>
      </w:r>
      <w:r>
        <w:rPr>
          <w:rFonts w:ascii="微軟正黑體" w:eastAsia="微軟正黑體" w:hAnsi="微軟正黑體"/>
          <w:sz w:val="26"/>
          <w:szCs w:val="26"/>
        </w:rPr>
        <w:t>碩士班研究生資格。</w:t>
      </w:r>
    </w:p>
    <w:p w14:paraId="4CF8FC70" w14:textId="77777777" w:rsidR="00C966F3" w:rsidRDefault="00000000">
      <w:pPr>
        <w:spacing w:line="0" w:lineRule="atLeast"/>
        <w:ind w:leftChars="-295" w:left="-708" w:rightChars="77" w:right="185"/>
        <w:jc w:val="both"/>
        <w:rPr>
          <w:rFonts w:ascii="Calibri" w:eastAsia="微軟正黑體" w:hAnsi="Calibri" w:cs="Calibri"/>
          <w:sz w:val="26"/>
          <w:szCs w:val="26"/>
        </w:rPr>
      </w:pPr>
      <w:r>
        <w:rPr>
          <w:rFonts w:ascii="Calibri" w:eastAsia="標楷體" w:hAnsi="Calibri" w:cs="Calibri"/>
          <w:szCs w:val="24"/>
        </w:rPr>
        <w:t>Pre-graduate students of each degree program under the Academy should obtain a bachelor's degree by the end of the eighth semester. Upon completion of the degree, they should take the most recent screening examination or general entrance examination for their chosen degree program and pass the examination to obtain official admission as graduate students.</w:t>
      </w:r>
    </w:p>
    <w:sectPr w:rsidR="00C966F3">
      <w:pgSz w:w="11906" w:h="16838"/>
      <w:pgMar w:top="851" w:right="1416" w:bottom="568"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F3"/>
    <w:rsid w:val="008B72B7"/>
    <w:rsid w:val="00C966F3"/>
    <w:rsid w:val="00D665E8"/>
    <w:rsid w:val="00F35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B792"/>
  <w15:chartTrackingRefBased/>
  <w15:docId w15:val="{6177FF49-ADF4-4713-B5D0-23A46235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1648</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陳香圭</cp:lastModifiedBy>
  <cp:revision>7</cp:revision>
  <dcterms:created xsi:type="dcterms:W3CDTF">2022-04-08T06:06:00Z</dcterms:created>
  <dcterms:modified xsi:type="dcterms:W3CDTF">2025-04-10T06:17:00Z</dcterms:modified>
</cp:coreProperties>
</file>